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940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 xml:space="preserve">Правила </w:t>
      </w:r>
      <w:proofErr w:type="spellStart"/>
      <w:r w:rsidRPr="009940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госпитализаци</w:t>
      </w:r>
      <w:proofErr w:type="spellEnd"/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Для планового лечения пациенту необходимо: 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9404C">
        <w:rPr>
          <w:rFonts w:ascii="Helvetica" w:eastAsia="Times New Roman" w:hAnsi="Helvetica" w:cs="Helvetica"/>
          <w:b/>
          <w:color w:val="333333"/>
          <w:sz w:val="23"/>
          <w:szCs w:val="23"/>
          <w:lang w:eastAsia="ru-RU"/>
        </w:rPr>
        <w:t>1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. </w:t>
      </w:r>
      <w:proofErr w:type="gramStart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Явиться в назначенное время в приемное отделение ГБУЗ СО «</w:t>
      </w:r>
      <w:proofErr w:type="spellStart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Безенчукская</w:t>
      </w:r>
      <w:proofErr w:type="spellEnd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ЦРБ»)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br/>
      </w:r>
      <w:r w:rsidRPr="0099404C">
        <w:rPr>
          <w:rFonts w:ascii="Helvetica" w:eastAsia="Times New Roman" w:hAnsi="Helvetica" w:cs="Helvetica"/>
          <w:b/>
          <w:color w:val="333333"/>
          <w:sz w:val="23"/>
          <w:szCs w:val="23"/>
          <w:lang w:eastAsia="ru-RU"/>
        </w:rPr>
        <w:t>2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</w:t>
      </w:r>
      <w:proofErr w:type="gramEnd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Иметь при себе: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паспорт или иной документ, удостоверяющий личность (в </w:t>
      </w:r>
      <w:proofErr w:type="spellStart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т.ч</w:t>
      </w:r>
      <w:proofErr w:type="spellEnd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. лицам, сопровождающим несовершеннолетних детей на лечение);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результат флюорографического</w:t>
      </w:r>
      <w:bookmarkStart w:id="0" w:name="_GoBack"/>
      <w:bookmarkEnd w:id="0"/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 обследования;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 справку о прививках;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действующий полис обязательного медицинского страхования;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направление на лечение (при наличии);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сменную одежду (пижама, халат) и обувь (тапочки);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 xml:space="preserve">- </w:t>
      </w: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средства личной гигиены.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940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Срок госпитализации: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9404C"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  <w:t>Сроки плановой госпитализации составляют 14 дней.</w:t>
      </w:r>
    </w:p>
    <w:p w:rsidR="0099404C" w:rsidRPr="0099404C" w:rsidRDefault="0099404C" w:rsidP="0099404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  <w:r w:rsidRPr="0099404C">
        <w:rPr>
          <w:rFonts w:ascii="Helvetica" w:eastAsia="Times New Roman" w:hAnsi="Helvetica" w:cs="Helvetica"/>
          <w:b/>
          <w:bCs/>
          <w:color w:val="333333"/>
          <w:sz w:val="23"/>
          <w:szCs w:val="23"/>
          <w:lang w:eastAsia="ru-RU"/>
        </w:rPr>
        <w:t> </w:t>
      </w:r>
    </w:p>
    <w:p w:rsidR="00CB1E90" w:rsidRDefault="00CB1E90"/>
    <w:sectPr w:rsidR="00CB1E90" w:rsidSect="009940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6640"/>
    <w:multiLevelType w:val="multilevel"/>
    <w:tmpl w:val="C3F8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71E31"/>
    <w:multiLevelType w:val="multilevel"/>
    <w:tmpl w:val="F31C3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4C"/>
    <w:rsid w:val="0099404C"/>
    <w:rsid w:val="00C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0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4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2017-04-19T10:51:00Z</dcterms:created>
  <dcterms:modified xsi:type="dcterms:W3CDTF">2017-04-19T10:52:00Z</dcterms:modified>
</cp:coreProperties>
</file>